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MODULO RENDICONTO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AL GIUDICE TUTELARE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TRIBUNALE DI RIMINI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Amministrazione di sostegno R.G. n._________</w:t>
      </w:r>
    </w:p>
    <w:p w:rsidR="00000000" w:rsidDel="00000000" w:rsidP="00000000" w:rsidRDefault="00000000" w:rsidRPr="00000000" w14:paraId="00000007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Beneficiario _____________________________</w:t>
      </w:r>
    </w:p>
    <w:p w:rsidR="00000000" w:rsidDel="00000000" w:rsidP="00000000" w:rsidRDefault="00000000" w:rsidRPr="00000000" w14:paraId="00000008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Rendiconto dal ____/____/______ al ____/____/______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Notizie sullo stato fisico, psichico e sul comportamento del beneficiario</w:t>
      </w:r>
    </w:p>
    <w:tbl>
      <w:tblPr>
        <w:tblStyle w:val="Table1"/>
        <w:tblW w:w="9778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Persone alle quali il beneficiario è affidato e che provvedono, eventualmente, al mantenimento</w:t>
      </w:r>
    </w:p>
    <w:tbl>
      <w:tblPr>
        <w:tblStyle w:val="Table2"/>
        <w:tblW w:w="9778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Studi compiuti ed in corso di compimento; mestiere o professione appresa o in corso di apprendimento</w:t>
      </w:r>
    </w:p>
    <w:tbl>
      <w:tblPr>
        <w:tblStyle w:val="Table3"/>
        <w:tblW w:w="9778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Attività svolta dal beneficiario e relativa remunerazione</w:t>
      </w:r>
    </w:p>
    <w:tbl>
      <w:tblPr>
        <w:tblStyle w:val="Table4"/>
        <w:tblW w:w="9778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Altri eventuali informazioni</w:t>
      </w:r>
    </w:p>
    <w:tbl>
      <w:tblPr>
        <w:tblStyle w:val="Table5"/>
        <w:tblW w:w="9778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PATRIMONIO </w:t>
      </w:r>
      <w:r w:rsidDel="00000000" w:rsidR="00000000" w:rsidRPr="00000000">
        <w:rPr>
          <w:sz w:val="24"/>
          <w:szCs w:val="24"/>
          <w:rtl w:val="0"/>
        </w:rPr>
        <w:t xml:space="preserve">(indicare immobili, mobili, titoli di stato, depositi bancari, crediti, ecc.</w:t>
      </w:r>
    </w:p>
    <w:tbl>
      <w:tblPr>
        <w:tblStyle w:val="Table6"/>
        <w:tblW w:w="10632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"/>
        <w:gridCol w:w="1235"/>
        <w:gridCol w:w="1000"/>
        <w:gridCol w:w="2268"/>
        <w:gridCol w:w="992"/>
        <w:gridCol w:w="864"/>
        <w:gridCol w:w="401"/>
        <w:gridCol w:w="62"/>
        <w:gridCol w:w="232"/>
        <w:gridCol w:w="257"/>
        <w:gridCol w:w="594"/>
        <w:gridCol w:w="1873"/>
        <w:gridCol w:w="536"/>
        <w:tblGridChange w:id="0">
          <w:tblGrid>
            <w:gridCol w:w="318"/>
            <w:gridCol w:w="1235"/>
            <w:gridCol w:w="1000"/>
            <w:gridCol w:w="2268"/>
            <w:gridCol w:w="992"/>
            <w:gridCol w:w="864"/>
            <w:gridCol w:w="401"/>
            <w:gridCol w:w="62"/>
            <w:gridCol w:w="232"/>
            <w:gridCol w:w="257"/>
            <w:gridCol w:w="594"/>
            <w:gridCol w:w="1873"/>
            <w:gridCol w:w="53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ATTIVO annuale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(rendite e altre somme riscosse a qualsiasi titolo)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PASSIVO annuale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(indicare le specie e l’ammontare spese)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4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tcBorders>
              <w:top w:color="000000" w:space="0" w:sz="12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Pensione Invalidità civile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Spese mediche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Indennità di acc.to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Utenze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Retta degenza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Alimenti, ecc.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Assistenza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Abbigliamento e cura della persona, ecc.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Varie 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TOTALE euro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TOTALE euro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Residuo attivo/ passivo euro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</w:t>
      </w:r>
    </w:p>
    <w:tbl>
      <w:tblPr>
        <w:tblStyle w:val="Table7"/>
        <w:tblW w:w="9778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N.B.: Le principali voci di spesa debbono essere documentate, deve essere allegata una copia del libretto o degli estratti di conto corrente e documentazione relativa a eventuali investimenti.</w:t>
      </w:r>
    </w:p>
    <w:p w:rsidR="00000000" w:rsidDel="00000000" w:rsidP="00000000" w:rsidRDefault="00000000" w:rsidRPr="00000000" w14:paraId="0000013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Rimini lì __________________________________</w:t>
      </w:r>
    </w:p>
    <w:p w:rsidR="00000000" w:rsidDel="00000000" w:rsidP="00000000" w:rsidRDefault="00000000" w:rsidRPr="00000000" w14:paraId="0000013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L’amministratore di sostegno _____________________________________________</w:t>
      </w:r>
    </w:p>
    <w:p w:rsidR="00000000" w:rsidDel="00000000" w:rsidP="00000000" w:rsidRDefault="00000000" w:rsidRPr="00000000" w14:paraId="0000013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Recapito telefonico: ______________________________</w:t>
      </w:r>
    </w:p>
    <w:p w:rsidR="00000000" w:rsidDel="00000000" w:rsidP="00000000" w:rsidRDefault="00000000" w:rsidRPr="00000000" w14:paraId="0000013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TRIBUNALE DI RIMINI</w:t>
            </w:r>
          </w:p>
        </w:tc>
      </w:tr>
    </w:tbl>
    <w:p w:rsidR="00000000" w:rsidDel="00000000" w:rsidP="00000000" w:rsidRDefault="00000000" w:rsidRPr="00000000" w14:paraId="0000013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Visto ed approvato.</w:t>
      </w:r>
    </w:p>
    <w:p w:rsidR="00000000" w:rsidDel="00000000" w:rsidP="00000000" w:rsidRDefault="00000000" w:rsidRPr="00000000" w14:paraId="0000014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Rimini, lì _______________________________________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Bilancio" w:customStyle="1">
    <w:name w:val="Bilancio"/>
    <w:basedOn w:val="Tabellanormale"/>
    <w:uiPriority w:val="99"/>
    <w:qFormat w:val="1"/>
    <w:rsid w:val="00BE4E3F"/>
    <w:pPr>
      <w:spacing w:after="0" w:line="240" w:lineRule="auto"/>
      <w:jc w:val="center"/>
    </w:pPr>
    <w:rPr>
      <w:rFonts w:ascii="Arial" w:cs="Times New Roman" w:eastAsia="Calibri" w:hAnsi="Arial"/>
      <w:szCs w:val="20"/>
      <w:lang w:eastAsia="it-IT"/>
    </w:rPr>
    <w:tblPr>
      <w:jc w:val="center"/>
      <w:tblBorders>
        <w:bottom w:color="548dd4" w:space="0" w:sz="4" w:themeColor="text2" w:themeTint="000099" w:val="single"/>
        <w:insideH w:color="548dd4" w:space="0" w:sz="4" w:themeColor="text2" w:themeTint="000099" w:val="single"/>
      </w:tblBorders>
    </w:tblPr>
    <w:trPr>
      <w:jc w:val="center"/>
    </w:trPr>
    <w:tcPr>
      <w:vAlign w:val="center"/>
    </w:tcPr>
  </w:style>
  <w:style w:type="table" w:styleId="Grigliatabella">
    <w:name w:val="Table Grid"/>
    <w:basedOn w:val="Tabellanormale"/>
    <w:uiPriority w:val="59"/>
    <w:rsid w:val="00905B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F2EC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F2EC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2">
    <w:basedOn w:val="TableNormal"/>
    <w:pPr>
      <w:spacing w:after="0" w:line="240" w:lineRule="auto"/>
      <w:jc w:val="center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3">
    <w:basedOn w:val="TableNormal"/>
    <w:pPr>
      <w:spacing w:after="0" w:line="240" w:lineRule="auto"/>
      <w:jc w:val="center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4">
    <w:basedOn w:val="TableNormal"/>
    <w:pPr>
      <w:spacing w:after="0" w:line="240" w:lineRule="auto"/>
      <w:jc w:val="center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5">
    <w:basedOn w:val="TableNormal"/>
    <w:pPr>
      <w:spacing w:after="0" w:line="240" w:lineRule="auto"/>
      <w:jc w:val="center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6">
    <w:basedOn w:val="TableNormal"/>
    <w:pPr>
      <w:spacing w:after="0" w:line="240" w:lineRule="auto"/>
      <w:jc w:val="center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7">
    <w:basedOn w:val="TableNormal"/>
    <w:pPr>
      <w:spacing w:after="0" w:line="240" w:lineRule="auto"/>
      <w:jc w:val="center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8">
    <w:basedOn w:val="TableNormal"/>
    <w:pPr>
      <w:spacing w:after="0" w:line="240" w:lineRule="auto"/>
      <w:jc w:val="center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f+Fyl3RnIixERnNs2F0e51/Gw==">AMUW2mWYlntVZuS+f0lKTTYwsQi6K9Z0jAvRBxa8ZG2J3V3ICmw7VGw7vaFxwM8fPIp7M8gXigZdXw9NfbtI55yfkdO/cnfCF7VkGNuCJncqa9TgwKsQQ+YtUCexXGRdXY2lxJ2i7wzm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2015-11-04T09:05:00Z</dcterms:created>
  <dc:creator>admin</dc:creator>
</cp:coreProperties>
</file>